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50" w:rsidRPr="00E04501" w:rsidRDefault="00E04501" w:rsidP="00A80E50">
      <w:pPr>
        <w:jc w:val="center"/>
        <w:rPr>
          <w:sz w:val="28"/>
          <w:szCs w:val="28"/>
          <w:lang w:eastAsia="ko-KR"/>
        </w:rPr>
      </w:pPr>
      <w:r w:rsidRPr="00E04501">
        <w:rPr>
          <w:sz w:val="28"/>
          <w:szCs w:val="28"/>
          <w:lang w:eastAsia="ko-KR"/>
        </w:rPr>
        <w:t>РЕЗЮМЕ</w:t>
      </w: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3"/>
        <w:gridCol w:w="567"/>
        <w:gridCol w:w="1134"/>
        <w:gridCol w:w="850"/>
        <w:gridCol w:w="142"/>
        <w:gridCol w:w="12"/>
        <w:gridCol w:w="695"/>
        <w:gridCol w:w="862"/>
        <w:gridCol w:w="980"/>
        <w:gridCol w:w="2556"/>
      </w:tblGrid>
      <w:tr w:rsidR="00E04501" w:rsidRPr="00A25C68" w:rsidTr="00E04501">
        <w:trPr>
          <w:trHeight w:val="66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501" w:rsidRPr="00A25C68" w:rsidRDefault="00E04501" w:rsidP="00F53CB3">
            <w:pPr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6AB2BB9" wp14:editId="2FB935A5">
                  <wp:extent cx="1276350" cy="1675903"/>
                  <wp:effectExtent l="0" t="0" r="0" b="635"/>
                  <wp:docPr id="1" name="Рисунок 1" descr="D:\1. МОИ ДОКУМЕНТЫ\Фото ППС КазНАУ 2013\ФОТО Сотрудники ЛРиОЗ\Шыныбеков М.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 МОИ ДОКУМЕНТЫ\Фото ППС КазНАУ 2013\ФОТО Сотрудники ЛРиОЗ\Шыныбеков М.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04" cy="167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4501" w:rsidRPr="009B15A8" w:rsidRDefault="00E04501" w:rsidP="00E04501">
            <w:pPr>
              <w:ind w:left="241"/>
              <w:jc w:val="center"/>
              <w:rPr>
                <w:i/>
              </w:rPr>
            </w:pPr>
            <w:r w:rsidRPr="009B15A8">
              <w:rPr>
                <w:b/>
                <w:i/>
                <w:color w:val="0F243E"/>
              </w:rPr>
              <w:t>Фамилия, Имя, Отчество</w:t>
            </w:r>
          </w:p>
          <w:p w:rsidR="00E04501" w:rsidRPr="00A25C68" w:rsidRDefault="00E04501" w:rsidP="00E04501">
            <w:pPr>
              <w:ind w:left="24"/>
              <w:jc w:val="center"/>
              <w:rPr>
                <w:b/>
                <w:i/>
                <w:lang w:val="kk-KZ"/>
              </w:rPr>
            </w:pPr>
            <w:r w:rsidRPr="009B15A8">
              <w:rPr>
                <w:b/>
                <w:i/>
                <w:color w:val="0F243E"/>
              </w:rPr>
              <w:t>(по удостоверению личности)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4501" w:rsidRPr="00A25C68" w:rsidRDefault="00E04501" w:rsidP="00E04501">
            <w:pPr>
              <w:jc w:val="center"/>
              <w:rPr>
                <w:b/>
                <w:i/>
                <w:lang w:val="kk-KZ"/>
              </w:rPr>
            </w:pPr>
            <w:r w:rsidRPr="00A25C68">
              <w:rPr>
                <w:b/>
                <w:i/>
                <w:color w:val="0F243E"/>
              </w:rPr>
              <w:t>Шыныбеков Мурат Кенжебекович</w:t>
            </w:r>
          </w:p>
        </w:tc>
      </w:tr>
      <w:tr w:rsidR="00E04501" w:rsidRPr="00A25C68" w:rsidTr="00E04501">
        <w:trPr>
          <w:trHeight w:val="399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4501" w:rsidRPr="00A25C68" w:rsidRDefault="00E04501" w:rsidP="00A80E50"/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501" w:rsidRPr="009B15A8" w:rsidRDefault="00E04501" w:rsidP="00837910">
            <w:pPr>
              <w:ind w:right="4"/>
              <w:jc w:val="center"/>
              <w:rPr>
                <w:i/>
              </w:rPr>
            </w:pPr>
            <w:r w:rsidRPr="009B15A8">
              <w:rPr>
                <w:b/>
                <w:i/>
                <w:color w:val="0F243E"/>
              </w:rPr>
              <w:t>Дата рождения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501" w:rsidRPr="00A25C68" w:rsidRDefault="00E04501" w:rsidP="00B7543D">
            <w:pPr>
              <w:jc w:val="center"/>
              <w:rPr>
                <w:i/>
                <w:lang w:val="kk-KZ"/>
              </w:rPr>
            </w:pPr>
            <w:r w:rsidRPr="00A25C68">
              <w:rPr>
                <w:b/>
                <w:i/>
                <w:color w:val="0F243E"/>
              </w:rPr>
              <w:t>29.10.1981</w:t>
            </w:r>
            <w:r w:rsidR="00B7543D">
              <w:rPr>
                <w:b/>
                <w:i/>
                <w:color w:val="0F243E"/>
              </w:rPr>
              <w:t>г</w:t>
            </w:r>
          </w:p>
        </w:tc>
      </w:tr>
      <w:tr w:rsidR="00E04501" w:rsidRPr="00A25C68" w:rsidTr="00E04501">
        <w:trPr>
          <w:trHeight w:val="264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4501" w:rsidRPr="00A25C68" w:rsidRDefault="00E04501" w:rsidP="00A80E50"/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501" w:rsidRPr="009B15A8" w:rsidRDefault="00E04501" w:rsidP="00837910">
            <w:pPr>
              <w:ind w:right="4"/>
              <w:jc w:val="center"/>
              <w:rPr>
                <w:i/>
              </w:rPr>
            </w:pPr>
            <w:r w:rsidRPr="009B15A8">
              <w:rPr>
                <w:b/>
                <w:i/>
                <w:color w:val="0F243E"/>
              </w:rPr>
              <w:t>Пол (муж</w:t>
            </w:r>
            <w:proofErr w:type="gramStart"/>
            <w:r w:rsidRPr="009B15A8">
              <w:rPr>
                <w:b/>
                <w:i/>
                <w:color w:val="0F243E"/>
              </w:rPr>
              <w:t>.</w:t>
            </w:r>
            <w:proofErr w:type="gramEnd"/>
            <w:r w:rsidRPr="009B15A8">
              <w:rPr>
                <w:b/>
                <w:i/>
                <w:color w:val="0F243E"/>
              </w:rPr>
              <w:t>/</w:t>
            </w:r>
            <w:proofErr w:type="gramStart"/>
            <w:r w:rsidRPr="009B15A8">
              <w:rPr>
                <w:b/>
                <w:i/>
                <w:color w:val="0F243E"/>
              </w:rPr>
              <w:t>ж</w:t>
            </w:r>
            <w:proofErr w:type="gramEnd"/>
            <w:r w:rsidRPr="009B15A8">
              <w:rPr>
                <w:b/>
                <w:i/>
                <w:color w:val="0F243E"/>
              </w:rPr>
              <w:t>ен.)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501" w:rsidRPr="00A25C68" w:rsidRDefault="00B7543D" w:rsidP="00A80E50">
            <w:pPr>
              <w:jc w:val="center"/>
              <w:rPr>
                <w:i/>
              </w:rPr>
            </w:pPr>
            <w:r>
              <w:rPr>
                <w:b/>
                <w:i/>
                <w:color w:val="0F243E"/>
                <w:lang w:val="kk-KZ"/>
              </w:rPr>
              <w:t>муж</w:t>
            </w:r>
          </w:p>
        </w:tc>
      </w:tr>
      <w:tr w:rsidR="00E04501" w:rsidRPr="00A25C68" w:rsidTr="00E04501">
        <w:trPr>
          <w:trHeight w:val="267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4501" w:rsidRPr="00A25C68" w:rsidRDefault="00E04501" w:rsidP="00A80E50"/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501" w:rsidRPr="009B15A8" w:rsidRDefault="00E04501" w:rsidP="00837910">
            <w:pPr>
              <w:ind w:right="6"/>
              <w:jc w:val="center"/>
              <w:rPr>
                <w:i/>
              </w:rPr>
            </w:pPr>
            <w:r w:rsidRPr="009B15A8">
              <w:rPr>
                <w:b/>
                <w:i/>
                <w:color w:val="0F243E"/>
              </w:rPr>
              <w:t>Национальность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501" w:rsidRPr="00A25C68" w:rsidRDefault="00B7543D" w:rsidP="00A80E50">
            <w:pPr>
              <w:jc w:val="center"/>
              <w:rPr>
                <w:i/>
              </w:rPr>
            </w:pPr>
            <w:r>
              <w:rPr>
                <w:b/>
                <w:i/>
                <w:color w:val="0F243E"/>
                <w:lang w:val="kk-KZ"/>
              </w:rPr>
              <w:t>казах</w:t>
            </w:r>
          </w:p>
        </w:tc>
      </w:tr>
      <w:tr w:rsidR="00E04501" w:rsidRPr="00A25C68" w:rsidTr="00E04501">
        <w:trPr>
          <w:trHeight w:val="258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4501" w:rsidRPr="00A25C68" w:rsidRDefault="00E04501" w:rsidP="00A80E50"/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501" w:rsidRPr="009B15A8" w:rsidRDefault="00E04501" w:rsidP="00837910">
            <w:pPr>
              <w:ind w:right="9"/>
              <w:jc w:val="center"/>
              <w:rPr>
                <w:i/>
              </w:rPr>
            </w:pPr>
            <w:r w:rsidRPr="009B15A8">
              <w:rPr>
                <w:b/>
                <w:i/>
                <w:color w:val="0F243E"/>
              </w:rPr>
              <w:t>Гражданство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501" w:rsidRPr="00A25C68" w:rsidRDefault="00B7543D" w:rsidP="00B7543D">
            <w:pPr>
              <w:jc w:val="center"/>
              <w:rPr>
                <w:i/>
                <w:lang w:val="kk-KZ"/>
              </w:rPr>
            </w:pPr>
            <w:r w:rsidRPr="00A25C68">
              <w:rPr>
                <w:b/>
                <w:i/>
                <w:color w:val="0F243E"/>
                <w:lang w:val="kk-KZ"/>
              </w:rPr>
              <w:t>Республика</w:t>
            </w:r>
            <w:r>
              <w:rPr>
                <w:b/>
                <w:i/>
                <w:color w:val="0F243E"/>
                <w:lang w:val="kk-KZ"/>
              </w:rPr>
              <w:t xml:space="preserve"> </w:t>
            </w:r>
            <w:r w:rsidRPr="00A25C68">
              <w:rPr>
                <w:b/>
                <w:i/>
                <w:color w:val="0F243E"/>
                <w:lang w:val="kk-KZ"/>
              </w:rPr>
              <w:t xml:space="preserve"> </w:t>
            </w:r>
            <w:r>
              <w:rPr>
                <w:b/>
                <w:i/>
                <w:color w:val="0F243E"/>
                <w:lang w:val="kk-KZ"/>
              </w:rPr>
              <w:t>К</w:t>
            </w:r>
            <w:r w:rsidR="00E04501" w:rsidRPr="00A25C68">
              <w:rPr>
                <w:b/>
                <w:i/>
                <w:color w:val="0F243E"/>
              </w:rPr>
              <w:t>аза</w:t>
            </w:r>
            <w:r>
              <w:rPr>
                <w:b/>
                <w:i/>
                <w:color w:val="0F243E"/>
              </w:rPr>
              <w:t>х</w:t>
            </w:r>
            <w:bookmarkStart w:id="0" w:name="_GoBack"/>
            <w:bookmarkEnd w:id="0"/>
            <w:r w:rsidR="00E04501" w:rsidRPr="00A25C68">
              <w:rPr>
                <w:b/>
                <w:i/>
                <w:color w:val="0F243E"/>
              </w:rPr>
              <w:t>стан</w:t>
            </w:r>
            <w:r w:rsidR="00E04501" w:rsidRPr="00A25C68">
              <w:rPr>
                <w:b/>
                <w:i/>
                <w:color w:val="0F243E"/>
                <w:lang w:val="kk-KZ"/>
              </w:rPr>
              <w:t xml:space="preserve"> </w:t>
            </w:r>
          </w:p>
        </w:tc>
      </w:tr>
      <w:tr w:rsidR="00E04501" w:rsidRPr="00A25C68" w:rsidTr="00E04501">
        <w:trPr>
          <w:trHeight w:val="375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01" w:rsidRPr="00A25C68" w:rsidRDefault="00E04501" w:rsidP="00A25C68"/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01" w:rsidRPr="009B15A8" w:rsidRDefault="00E04501" w:rsidP="00837910">
            <w:pPr>
              <w:spacing w:after="2"/>
              <w:ind w:right="4"/>
              <w:jc w:val="center"/>
              <w:rPr>
                <w:b/>
                <w:i/>
                <w:color w:val="0F243E"/>
              </w:rPr>
            </w:pPr>
            <w:r w:rsidRPr="009B15A8">
              <w:rPr>
                <w:b/>
                <w:i/>
                <w:color w:val="0F243E"/>
              </w:rPr>
              <w:t xml:space="preserve">Мобильный телефон, </w:t>
            </w:r>
          </w:p>
          <w:p w:rsidR="00E04501" w:rsidRPr="009B15A8" w:rsidRDefault="00E04501" w:rsidP="00837910">
            <w:pPr>
              <w:spacing w:after="2"/>
              <w:ind w:right="4"/>
              <w:jc w:val="center"/>
              <w:rPr>
                <w:i/>
              </w:rPr>
            </w:pPr>
            <w:r w:rsidRPr="009B15A8">
              <w:rPr>
                <w:b/>
                <w:i/>
                <w:color w:val="0F243E"/>
              </w:rPr>
              <w:t>E-mail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01" w:rsidRPr="00A25C68" w:rsidRDefault="00E04501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</w:rPr>
              <w:t>8-707-177-59-78</w:t>
            </w:r>
          </w:p>
          <w:p w:rsidR="00E04501" w:rsidRPr="00A25C68" w:rsidRDefault="00E04501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</w:rPr>
              <w:t>8-777-589-27-35</w:t>
            </w:r>
          </w:p>
          <w:p w:rsidR="00E04501" w:rsidRPr="00A25C68" w:rsidRDefault="00E04501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</w:rPr>
              <w:t xml:space="preserve">Мобильный телефон, </w:t>
            </w:r>
          </w:p>
          <w:p w:rsidR="00E04501" w:rsidRPr="00A25C68" w:rsidRDefault="00E04501" w:rsidP="00A25C68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</w:rPr>
              <w:t>murat.shynybekov@mail.ru</w:t>
            </w:r>
          </w:p>
        </w:tc>
      </w:tr>
      <w:tr w:rsidR="00E04501" w:rsidRPr="00A25C68" w:rsidTr="00A67C89">
        <w:trPr>
          <w:trHeight w:val="225"/>
        </w:trPr>
        <w:tc>
          <w:tcPr>
            <w:tcW w:w="10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01" w:rsidRPr="00A25C68" w:rsidRDefault="00E04501" w:rsidP="00A25C68">
            <w:pPr>
              <w:jc w:val="center"/>
              <w:rPr>
                <w:b/>
                <w:color w:val="0F243E"/>
                <w:lang w:val="kk-KZ"/>
              </w:rPr>
            </w:pPr>
            <w:r w:rsidRPr="00E04501">
              <w:rPr>
                <w:b/>
                <w:color w:val="0F243E"/>
                <w:lang w:val="kk-KZ"/>
              </w:rPr>
              <w:t>Образование</w:t>
            </w:r>
          </w:p>
        </w:tc>
      </w:tr>
      <w:tr w:rsidR="00E04501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5244" w:type="dxa"/>
            <w:gridSpan w:val="4"/>
            <w:shd w:val="clear" w:color="auto" w:fill="auto"/>
            <w:vAlign w:val="center"/>
          </w:tcPr>
          <w:p w:rsidR="00E04501" w:rsidRPr="00A25C68" w:rsidRDefault="00E04501" w:rsidP="00A25C68">
            <w:pPr>
              <w:jc w:val="center"/>
              <w:rPr>
                <w:b/>
                <w:i/>
                <w:u w:val="single"/>
                <w:lang w:eastAsia="ko-KR"/>
              </w:rPr>
            </w:pPr>
            <w:r w:rsidRPr="002D1933">
              <w:t>Высшее учебное заведение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E04501" w:rsidRPr="00A25C68" w:rsidRDefault="00E04501" w:rsidP="00A25C68">
            <w:pPr>
              <w:shd w:val="clear" w:color="auto" w:fill="FFFFFF"/>
            </w:pPr>
          </w:p>
        </w:tc>
      </w:tr>
      <w:tr w:rsidR="00E04501" w:rsidRPr="00A25C68" w:rsidTr="00702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5244" w:type="dxa"/>
            <w:gridSpan w:val="4"/>
            <w:shd w:val="clear" w:color="auto" w:fill="auto"/>
          </w:tcPr>
          <w:p w:rsidR="00E04501" w:rsidRPr="002D1933" w:rsidRDefault="00E04501" w:rsidP="00E04501">
            <w:pPr>
              <w:ind w:left="31"/>
            </w:pPr>
            <w:r w:rsidRPr="002D1933">
              <w:t xml:space="preserve">а) наименование </w:t>
            </w:r>
          </w:p>
        </w:tc>
        <w:tc>
          <w:tcPr>
            <w:tcW w:w="5247" w:type="dxa"/>
            <w:gridSpan w:val="6"/>
            <w:shd w:val="clear" w:color="auto" w:fill="auto"/>
          </w:tcPr>
          <w:p w:rsidR="00E04501" w:rsidRPr="002D1933" w:rsidRDefault="00E04501" w:rsidP="00036047">
            <w:pPr>
              <w:ind w:left="33"/>
              <w:jc w:val="center"/>
            </w:pPr>
            <w:r>
              <w:t>Казахский Государственный аграрный университет</w:t>
            </w:r>
          </w:p>
        </w:tc>
      </w:tr>
      <w:tr w:rsidR="00E04501" w:rsidRPr="00A25C68" w:rsidTr="00702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E04501" w:rsidRPr="002D1933" w:rsidRDefault="00E04501" w:rsidP="00E04501">
            <w:pPr>
              <w:ind w:left="31"/>
            </w:pPr>
            <w:r w:rsidRPr="002D1933">
              <w:t xml:space="preserve">б) страна, город </w:t>
            </w:r>
          </w:p>
        </w:tc>
        <w:tc>
          <w:tcPr>
            <w:tcW w:w="5247" w:type="dxa"/>
            <w:gridSpan w:val="6"/>
            <w:shd w:val="clear" w:color="auto" w:fill="auto"/>
          </w:tcPr>
          <w:p w:rsidR="00E04501" w:rsidRPr="002D1933" w:rsidRDefault="00E04501" w:rsidP="00036047">
            <w:pPr>
              <w:ind w:left="35"/>
              <w:jc w:val="center"/>
            </w:pPr>
            <w:r>
              <w:t>Казахстан, Алматы</w:t>
            </w:r>
          </w:p>
        </w:tc>
      </w:tr>
      <w:tr w:rsidR="00E04501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E04501" w:rsidRPr="002D1933" w:rsidRDefault="00E04501" w:rsidP="00E04501">
            <w:pPr>
              <w:ind w:left="27"/>
            </w:pPr>
            <w:r w:rsidRPr="002D1933">
              <w:t xml:space="preserve">в) год поступления и окончания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E04501" w:rsidRPr="00A25C68" w:rsidRDefault="00E04501" w:rsidP="00E04501">
            <w:pPr>
              <w:jc w:val="center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 xml:space="preserve">1999-2004 </w:t>
            </w:r>
            <w:r>
              <w:rPr>
                <w:lang w:val="kk-KZ" w:eastAsia="ko-KR"/>
              </w:rPr>
              <w:t>гг</w:t>
            </w:r>
          </w:p>
        </w:tc>
      </w:tr>
      <w:tr w:rsidR="00E04501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E04501" w:rsidRPr="002D1933" w:rsidRDefault="00E04501" w:rsidP="00E04501">
            <w:r w:rsidRPr="002D1933">
              <w:t xml:space="preserve">г) квалификация, полученная по окончанию учебного заведения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E04501" w:rsidRPr="00A25C68" w:rsidRDefault="00E04501" w:rsidP="00AA1018">
            <w:pPr>
              <w:rPr>
                <w:lang w:val="kk-KZ" w:eastAsia="ko-KR"/>
              </w:rPr>
            </w:pPr>
            <w:r>
              <w:t xml:space="preserve">инженер </w:t>
            </w:r>
            <w:r w:rsidRPr="002D1933">
              <w:t>по специальности «</w:t>
            </w:r>
            <w:r>
              <w:t>Лесоинженерное дело</w:t>
            </w:r>
            <w:r w:rsidRPr="002D1933">
              <w:t>»</w:t>
            </w:r>
          </w:p>
        </w:tc>
      </w:tr>
      <w:tr w:rsidR="00E04501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E04501" w:rsidRPr="002D1933" w:rsidRDefault="00E04501" w:rsidP="00E04501">
            <w:pPr>
              <w:ind w:left="31"/>
            </w:pPr>
            <w:r w:rsidRPr="002D1933">
              <w:t xml:space="preserve">а) наименование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E04501" w:rsidRPr="00A25C68" w:rsidRDefault="00E04501" w:rsidP="00E04501">
            <w:pPr>
              <w:shd w:val="clear" w:color="auto" w:fill="FFFFFF"/>
              <w:rPr>
                <w:lang w:val="kk-KZ"/>
              </w:rPr>
            </w:pPr>
            <w:r>
              <w:t>Казахский Государственный аграрный университет</w:t>
            </w:r>
            <w:r w:rsidRPr="00A25C68">
              <w:rPr>
                <w:lang w:val="kk-KZ"/>
              </w:rPr>
              <w:t xml:space="preserve"> </w:t>
            </w:r>
          </w:p>
        </w:tc>
      </w:tr>
      <w:tr w:rsidR="00E04501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E04501" w:rsidRPr="002D1933" w:rsidRDefault="00E04501" w:rsidP="00E04501">
            <w:pPr>
              <w:ind w:left="31"/>
            </w:pPr>
            <w:r w:rsidRPr="002D1933">
              <w:t xml:space="preserve">б) страна, город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E04501" w:rsidRPr="00A25C68" w:rsidRDefault="00E04501" w:rsidP="00A25C68">
            <w:pPr>
              <w:rPr>
                <w:lang w:val="kk-KZ" w:eastAsia="ko-KR"/>
              </w:rPr>
            </w:pPr>
            <w:r>
              <w:t>Казахстан, Алматы</w:t>
            </w:r>
          </w:p>
        </w:tc>
      </w:tr>
      <w:tr w:rsidR="00E04501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E04501" w:rsidRPr="002D1933" w:rsidRDefault="00E04501" w:rsidP="00E04501">
            <w:pPr>
              <w:ind w:left="27"/>
            </w:pPr>
            <w:r w:rsidRPr="002D1933">
              <w:t xml:space="preserve">в) год поступления и окончания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E04501" w:rsidRPr="00A25C68" w:rsidRDefault="00E04501" w:rsidP="00E04501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 xml:space="preserve">2004-2006 </w:t>
            </w:r>
            <w:r>
              <w:rPr>
                <w:lang w:val="kk-KZ" w:eastAsia="ko-KR"/>
              </w:rPr>
              <w:t>гг</w:t>
            </w:r>
          </w:p>
        </w:tc>
      </w:tr>
      <w:tr w:rsidR="00E04501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E04501" w:rsidRPr="002D1933" w:rsidRDefault="00E04501" w:rsidP="00E04501">
            <w:r w:rsidRPr="002D1933">
              <w:t xml:space="preserve">г) квалификация, полученная по окончанию учебного заведения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E04501" w:rsidRPr="00A25C68" w:rsidRDefault="004D3A79" w:rsidP="00E04501">
            <w:pPr>
              <w:rPr>
                <w:lang w:val="kk-KZ" w:eastAsia="ko-KR"/>
              </w:rPr>
            </w:pPr>
            <w:r>
              <w:t xml:space="preserve">Магистр </w:t>
            </w:r>
            <w:proofErr w:type="gramStart"/>
            <w:r>
              <w:t>сельскохозяйственных</w:t>
            </w:r>
            <w:proofErr w:type="gramEnd"/>
            <w:r>
              <w:t xml:space="preserve"> наук</w:t>
            </w:r>
          </w:p>
        </w:tc>
      </w:tr>
      <w:tr w:rsidR="004D3A79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4D3A79" w:rsidRPr="002D1933" w:rsidRDefault="004D3A79" w:rsidP="00E04501">
            <w:pPr>
              <w:ind w:left="31"/>
            </w:pPr>
            <w:r w:rsidRPr="002D1933">
              <w:t xml:space="preserve">а) наименование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4D3A79" w:rsidRPr="00A25C68" w:rsidRDefault="004D3A79" w:rsidP="00C570FA">
            <w:pPr>
              <w:shd w:val="clear" w:color="auto" w:fill="FFFFFF"/>
              <w:rPr>
                <w:lang w:val="kk-KZ"/>
              </w:rPr>
            </w:pPr>
            <w:r>
              <w:t>Казахский Государственный аграрный университет</w:t>
            </w:r>
            <w:r w:rsidRPr="00A25C68">
              <w:rPr>
                <w:lang w:val="kk-KZ"/>
              </w:rPr>
              <w:t xml:space="preserve"> </w:t>
            </w:r>
          </w:p>
        </w:tc>
      </w:tr>
      <w:tr w:rsidR="004D3A79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4D3A79" w:rsidRPr="002D1933" w:rsidRDefault="004D3A79" w:rsidP="00E04501">
            <w:pPr>
              <w:ind w:left="31"/>
            </w:pPr>
            <w:r w:rsidRPr="002D1933">
              <w:t xml:space="preserve">б) страна, город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4D3A79" w:rsidRPr="00A25C68" w:rsidRDefault="004D3A79" w:rsidP="00CC6571">
            <w:pPr>
              <w:rPr>
                <w:lang w:val="kk-KZ" w:eastAsia="ko-KR"/>
              </w:rPr>
            </w:pPr>
            <w:r>
              <w:t>Казахстан, Алматы</w:t>
            </w:r>
          </w:p>
        </w:tc>
      </w:tr>
      <w:tr w:rsidR="004D3A79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4D3A79" w:rsidRPr="002D1933" w:rsidRDefault="004D3A79" w:rsidP="00E04501">
            <w:pPr>
              <w:ind w:left="27"/>
            </w:pPr>
            <w:r w:rsidRPr="002D1933">
              <w:t xml:space="preserve">в) год поступления и окончания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4D3A79" w:rsidRPr="00A25C68" w:rsidRDefault="004D3A79" w:rsidP="004D3A79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2018-2021</w:t>
            </w:r>
            <w:r>
              <w:rPr>
                <w:lang w:val="kk-KZ" w:eastAsia="ko-KR"/>
              </w:rPr>
              <w:t>гг</w:t>
            </w:r>
          </w:p>
        </w:tc>
      </w:tr>
      <w:tr w:rsidR="004D3A79" w:rsidRPr="00E04501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4D3A79" w:rsidRPr="002D1933" w:rsidRDefault="004D3A79" w:rsidP="00E04501">
            <w:r w:rsidRPr="002D1933">
              <w:t xml:space="preserve">г) квалификация, полученная по окончанию учебного заведения 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:rsidR="004D3A79" w:rsidRPr="00A25C68" w:rsidRDefault="004D3A79" w:rsidP="004D3A79">
            <w:pPr>
              <w:rPr>
                <w:lang w:val="kk-KZ" w:eastAsia="ko-KR"/>
              </w:rPr>
            </w:pPr>
            <w:r w:rsidRPr="00A25C68">
              <w:rPr>
                <w:lang w:val="kk-KZ"/>
              </w:rPr>
              <w:t>доктор</w:t>
            </w:r>
            <w:r w:rsidRPr="00A25C68">
              <w:rPr>
                <w:lang w:val="kk-KZ"/>
              </w:rPr>
              <w:t xml:space="preserve"> </w:t>
            </w:r>
            <w:r w:rsidRPr="00A25C68">
              <w:rPr>
                <w:lang w:val="kk-KZ"/>
              </w:rPr>
              <w:t xml:space="preserve">PhD </w:t>
            </w:r>
            <w:r w:rsidRPr="00A25C68">
              <w:rPr>
                <w:lang w:val="kk-KZ"/>
              </w:rPr>
              <w:t>6D080700-</w:t>
            </w:r>
            <w:r w:rsidRPr="00A25C68">
              <w:rPr>
                <w:lang w:val="kk-KZ" w:eastAsia="ko-KR"/>
              </w:rPr>
              <w:t>«</w:t>
            </w:r>
            <w:r>
              <w:rPr>
                <w:lang w:val="kk-KZ" w:eastAsia="ko-KR"/>
              </w:rPr>
              <w:t>Лесные ресурсы и лесоводство</w:t>
            </w:r>
            <w:r w:rsidRPr="00A25C68">
              <w:rPr>
                <w:lang w:val="kk-KZ" w:eastAsia="ko-KR"/>
              </w:rPr>
              <w:t xml:space="preserve">»  </w:t>
            </w:r>
          </w:p>
        </w:tc>
      </w:tr>
      <w:tr w:rsidR="004D3A79" w:rsidRPr="00A25C68" w:rsidTr="00E66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4D3A79" w:rsidRPr="00A25C68" w:rsidRDefault="004D3A79" w:rsidP="00A25C68">
            <w:pPr>
              <w:jc w:val="center"/>
              <w:rPr>
                <w:b/>
                <w:lang w:val="kk-KZ"/>
              </w:rPr>
            </w:pPr>
            <w:r w:rsidRPr="00E04501">
              <w:rPr>
                <w:b/>
                <w:lang w:val="kk-KZ"/>
              </w:rPr>
              <w:t>Место работы (на сегодняшний день)</w:t>
            </w:r>
          </w:p>
        </w:tc>
      </w:tr>
      <w:tr w:rsidR="004D3A79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4D3A79" w:rsidRPr="001E13B0" w:rsidRDefault="004D3A79" w:rsidP="0004605E">
            <w:r w:rsidRPr="001E13B0">
              <w:t xml:space="preserve">Полное наименование организации </w:t>
            </w:r>
          </w:p>
        </w:tc>
        <w:tc>
          <w:tcPr>
            <w:tcW w:w="5247" w:type="dxa"/>
            <w:gridSpan w:val="6"/>
            <w:shd w:val="clear" w:color="auto" w:fill="auto"/>
          </w:tcPr>
          <w:p w:rsidR="004D3A79" w:rsidRPr="001E13B0" w:rsidRDefault="004D3A79" w:rsidP="0004605E">
            <w:r w:rsidRPr="001E13B0">
              <w:t xml:space="preserve">Казахский национальный аграрный университет </w:t>
            </w:r>
          </w:p>
        </w:tc>
      </w:tr>
      <w:tr w:rsidR="004D3A79" w:rsidRPr="00E04501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4" w:type="dxa"/>
            <w:gridSpan w:val="4"/>
            <w:shd w:val="clear" w:color="auto" w:fill="auto"/>
          </w:tcPr>
          <w:p w:rsidR="004D3A79" w:rsidRPr="001E13B0" w:rsidRDefault="004D3A79" w:rsidP="0004605E">
            <w:r w:rsidRPr="001E13B0">
              <w:t xml:space="preserve">Занимаемая должность </w:t>
            </w:r>
          </w:p>
        </w:tc>
        <w:tc>
          <w:tcPr>
            <w:tcW w:w="5247" w:type="dxa"/>
            <w:gridSpan w:val="6"/>
            <w:shd w:val="clear" w:color="auto" w:fill="auto"/>
          </w:tcPr>
          <w:p w:rsidR="004D3A79" w:rsidRDefault="004D3A79" w:rsidP="0004605E">
            <w:r>
              <w:t>Старший преподаватель</w:t>
            </w:r>
            <w:r w:rsidRPr="001E13B0">
              <w:t xml:space="preserve"> кафедры «Лесные ресурсы и охотоведение»</w:t>
            </w:r>
          </w:p>
        </w:tc>
      </w:tr>
      <w:tr w:rsidR="005A6C54" w:rsidRPr="005A6C54" w:rsidTr="005A6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10491" w:type="dxa"/>
            <w:gridSpan w:val="10"/>
            <w:shd w:val="clear" w:color="auto" w:fill="auto"/>
          </w:tcPr>
          <w:p w:rsidR="005A6C54" w:rsidRPr="005A6C54" w:rsidRDefault="005A6C54" w:rsidP="009A1CF3">
            <w:pPr>
              <w:ind w:left="13"/>
              <w:jc w:val="center"/>
            </w:pPr>
            <w:r w:rsidRPr="005A6C54">
              <w:rPr>
                <w:b/>
              </w:rPr>
              <w:t>Научная деятельность</w:t>
            </w:r>
            <w:r w:rsidRPr="005A6C54">
              <w:t xml:space="preserve"> </w:t>
            </w:r>
          </w:p>
          <w:p w:rsidR="005A6C54" w:rsidRPr="005A6C54" w:rsidRDefault="005A6C54" w:rsidP="009A1CF3">
            <w:pPr>
              <w:ind w:left="13"/>
              <w:jc w:val="center"/>
            </w:pPr>
            <w:r w:rsidRPr="005A6C54">
              <w:rPr>
                <w:b/>
              </w:rPr>
              <w:t>Руководитель и/или исполнитель НИР  в РК (в течение последних 3 лет)</w:t>
            </w:r>
          </w:p>
        </w:tc>
      </w:tr>
      <w:tr w:rsidR="005A6C54" w:rsidRPr="00A25C68" w:rsidTr="00D5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3" w:type="dxa"/>
            <w:gridSpan w:val="7"/>
            <w:shd w:val="clear" w:color="auto" w:fill="auto"/>
          </w:tcPr>
          <w:p w:rsidR="005A6C54" w:rsidRPr="002D1933" w:rsidRDefault="005A6C54" w:rsidP="009A1CF3">
            <w:pPr>
              <w:ind w:left="11"/>
              <w:jc w:val="center"/>
            </w:pPr>
            <w:r w:rsidRPr="002D1933">
              <w:rPr>
                <w:b/>
                <w:color w:val="FFFFFF"/>
              </w:rPr>
              <w:t>Руководитель и/или исполнитель НИР  в РК (в течение последних 3 лет)</w:t>
            </w:r>
            <w:r w:rsidRPr="002D1933">
              <w:rPr>
                <w:color w:val="FFFFFF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Іске асырылу жылдары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Орындаушы ұйым</w:t>
            </w:r>
          </w:p>
        </w:tc>
      </w:tr>
      <w:tr w:rsidR="005A6C54" w:rsidRPr="00E04501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3" w:type="dxa"/>
            <w:gridSpan w:val="7"/>
            <w:shd w:val="clear" w:color="auto" w:fill="auto"/>
            <w:vAlign w:val="center"/>
          </w:tcPr>
          <w:p w:rsidR="005A6C54" w:rsidRPr="00A25C68" w:rsidRDefault="005A6C54" w:rsidP="00A25C68">
            <w:pPr>
              <w:jc w:val="both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«Соғды еренінің орман өсірушілік-экологиялық жағдайын бағалау және оның табиғи өсу жолын зерттеу»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2018-2022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«Шарын мемлекеттік ұлттық табиғи паркі</w:t>
            </w:r>
          </w:p>
        </w:tc>
      </w:tr>
      <w:tr w:rsidR="005A6C54" w:rsidRPr="00A25C68" w:rsidTr="0094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Ғылыми-педагогикалық қызметі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4" w:type="dxa"/>
            <w:gridSpan w:val="3"/>
            <w:shd w:val="clear" w:color="auto" w:fill="auto"/>
            <w:vAlign w:val="center"/>
          </w:tcPr>
          <w:p w:rsidR="005A6C54" w:rsidRPr="00A25C68" w:rsidRDefault="005A6C54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Мекеме атауы</w:t>
            </w:r>
          </w:p>
        </w:tc>
        <w:tc>
          <w:tcPr>
            <w:tcW w:w="6097" w:type="dxa"/>
            <w:gridSpan w:val="7"/>
            <w:shd w:val="clear" w:color="auto" w:fill="auto"/>
            <w:vAlign w:val="center"/>
          </w:tcPr>
          <w:p w:rsidR="005A6C54" w:rsidRPr="00A25C68" w:rsidRDefault="005A6C54" w:rsidP="005A6C54">
            <w:pPr>
              <w:shd w:val="clear" w:color="auto" w:fill="FFFFFF"/>
              <w:rPr>
                <w:lang w:val="kk-KZ" w:eastAsia="ko-KR"/>
              </w:rPr>
            </w:pPr>
            <w:r>
              <w:rPr>
                <w:lang w:val="kk-KZ" w:eastAsia="ko-KR"/>
              </w:rPr>
              <w:t>ТОО «КазНИИЛХА» Алматинский филиал</w:t>
            </w:r>
          </w:p>
        </w:tc>
      </w:tr>
      <w:tr w:rsidR="005A6C54" w:rsidRPr="00E04501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4" w:type="dxa"/>
            <w:gridSpan w:val="3"/>
            <w:shd w:val="clear" w:color="auto" w:fill="auto"/>
            <w:vAlign w:val="center"/>
          </w:tcPr>
          <w:p w:rsidR="005A6C54" w:rsidRPr="00A25C68" w:rsidRDefault="005A6C54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Атқарған қызметі</w:t>
            </w:r>
          </w:p>
        </w:tc>
        <w:tc>
          <w:tcPr>
            <w:tcW w:w="6097" w:type="dxa"/>
            <w:gridSpan w:val="7"/>
            <w:shd w:val="clear" w:color="auto" w:fill="auto"/>
            <w:vAlign w:val="center"/>
          </w:tcPr>
          <w:p w:rsidR="005A6C54" w:rsidRPr="00A25C68" w:rsidRDefault="005A6C54" w:rsidP="005A6C54">
            <w:pPr>
              <w:shd w:val="clear" w:color="auto" w:fill="FFFFFF"/>
              <w:rPr>
                <w:lang w:val="kk-KZ" w:eastAsia="ko-KR"/>
              </w:rPr>
            </w:pPr>
            <w:r>
              <w:rPr>
                <w:lang w:val="kk-KZ" w:eastAsia="ko-KR"/>
              </w:rPr>
              <w:t>Младший научный сотрудник</w:t>
            </w:r>
            <w:r w:rsidRPr="00A25C68">
              <w:rPr>
                <w:lang w:val="kk-KZ" w:eastAsia="ko-KR"/>
              </w:rPr>
              <w:t xml:space="preserve"> 2004-2007</w:t>
            </w:r>
            <w:r>
              <w:rPr>
                <w:lang w:val="kk-KZ" w:eastAsia="ko-KR"/>
              </w:rPr>
              <w:t>гг</w:t>
            </w:r>
          </w:p>
        </w:tc>
      </w:tr>
      <w:tr w:rsidR="005A6C54" w:rsidRPr="00A25C68" w:rsidTr="00162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4" w:type="dxa"/>
            <w:gridSpan w:val="3"/>
            <w:shd w:val="clear" w:color="auto" w:fill="auto"/>
            <w:vAlign w:val="center"/>
          </w:tcPr>
          <w:p w:rsidR="005A6C54" w:rsidRPr="00A25C68" w:rsidRDefault="005A6C54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Мекеме атауы</w:t>
            </w:r>
          </w:p>
        </w:tc>
        <w:tc>
          <w:tcPr>
            <w:tcW w:w="6097" w:type="dxa"/>
            <w:gridSpan w:val="7"/>
            <w:shd w:val="clear" w:color="auto" w:fill="auto"/>
          </w:tcPr>
          <w:p w:rsidR="005A6C54" w:rsidRPr="001E13B0" w:rsidRDefault="005A6C54" w:rsidP="00944B6C">
            <w:r w:rsidRPr="001E13B0">
              <w:t xml:space="preserve">Казахский национальный аграрный университет </w:t>
            </w:r>
          </w:p>
        </w:tc>
      </w:tr>
      <w:tr w:rsidR="005A6C54" w:rsidRPr="00E04501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4" w:type="dxa"/>
            <w:gridSpan w:val="3"/>
            <w:shd w:val="clear" w:color="auto" w:fill="auto"/>
            <w:vAlign w:val="center"/>
          </w:tcPr>
          <w:p w:rsidR="005A6C54" w:rsidRPr="00A25C68" w:rsidRDefault="005A6C54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Атқарған қызметі</w:t>
            </w:r>
          </w:p>
        </w:tc>
        <w:tc>
          <w:tcPr>
            <w:tcW w:w="6097" w:type="dxa"/>
            <w:gridSpan w:val="7"/>
            <w:shd w:val="clear" w:color="auto" w:fill="auto"/>
            <w:vAlign w:val="center"/>
          </w:tcPr>
          <w:p w:rsidR="005A6C54" w:rsidRPr="00A25C68" w:rsidRDefault="005A6C54" w:rsidP="005A6C54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Ассистент 2007-2012гг</w:t>
            </w:r>
            <w:r w:rsidRPr="00A25C68">
              <w:rPr>
                <w:lang w:val="kk-KZ"/>
              </w:rPr>
              <w:t xml:space="preserve">, 2012 </w:t>
            </w:r>
            <w:r>
              <w:rPr>
                <w:lang w:val="kk-KZ"/>
              </w:rPr>
              <w:t>г старший преподаватель</w:t>
            </w:r>
            <w:r w:rsidRPr="00A25C68">
              <w:rPr>
                <w:lang w:val="kk-KZ"/>
              </w:rPr>
              <w:t xml:space="preserve">, 2016-2018 </w:t>
            </w:r>
            <w:r>
              <w:rPr>
                <w:lang w:val="kk-KZ"/>
              </w:rPr>
              <w:t>гг заместитель декана по учебной работе</w:t>
            </w:r>
          </w:p>
        </w:tc>
      </w:tr>
      <w:tr w:rsidR="005A6C54" w:rsidRPr="00E04501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0491" w:type="dxa"/>
            <w:gridSpan w:val="10"/>
            <w:shd w:val="clear" w:color="auto" w:fill="auto"/>
          </w:tcPr>
          <w:p w:rsidR="005A6C54" w:rsidRPr="002D1933" w:rsidRDefault="005A6C54" w:rsidP="00E04501">
            <w:pPr>
              <w:ind w:right="54"/>
              <w:jc w:val="center"/>
            </w:pPr>
            <w:r>
              <w:rPr>
                <w:b/>
                <w:color w:val="FFFFFF"/>
              </w:rPr>
              <w:t>Сведения о</w:t>
            </w:r>
            <w:r w:rsidRPr="004116DE">
              <w:rPr>
                <w:b/>
                <w:color w:val="000000" w:themeColor="text1"/>
              </w:rPr>
              <w:t>Сведения о количестве публикаций</w:t>
            </w:r>
            <w:r>
              <w:rPr>
                <w:b/>
                <w:color w:val="000000" w:themeColor="text1"/>
              </w:rPr>
              <w:t xml:space="preserve"> </w:t>
            </w:r>
            <w:proofErr w:type="gramStart"/>
            <w:r w:rsidRPr="004116DE">
              <w:rPr>
                <w:b/>
                <w:color w:val="000000" w:themeColor="text1"/>
              </w:rPr>
              <w:t>за</w:t>
            </w:r>
            <w:proofErr w:type="gramEnd"/>
            <w:r w:rsidRPr="004116DE">
              <w:rPr>
                <w:b/>
                <w:color w:val="000000" w:themeColor="text1"/>
              </w:rPr>
              <w:t xml:space="preserve"> последние 3 года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3" w:type="dxa"/>
            <w:gridSpan w:val="7"/>
            <w:shd w:val="clear" w:color="auto" w:fill="auto"/>
          </w:tcPr>
          <w:p w:rsidR="005A6C54" w:rsidRPr="002D1933" w:rsidRDefault="005A6C54" w:rsidP="009A1CF3">
            <w:pPr>
              <w:ind w:right="50"/>
              <w:jc w:val="center"/>
            </w:pPr>
            <w:r w:rsidRPr="002D1933">
              <w:rPr>
                <w:b/>
              </w:rPr>
              <w:t xml:space="preserve">Вид публикаций 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rPr>
                <w:lang w:val="kk-KZ"/>
              </w:rPr>
            </w:pP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3" w:type="dxa"/>
            <w:gridSpan w:val="7"/>
            <w:shd w:val="clear" w:color="auto" w:fill="auto"/>
          </w:tcPr>
          <w:p w:rsidR="005A6C54" w:rsidRPr="002D1933" w:rsidRDefault="005A6C54" w:rsidP="009A1CF3">
            <w:pPr>
              <w:jc w:val="center"/>
            </w:pPr>
            <w:r w:rsidRPr="002D1933">
              <w:lastRenderedPageBreak/>
              <w:t xml:space="preserve">Публикации в рекомендуемых журналах ККСОН МОН РК 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lang w:val="kk-KZ"/>
              </w:rPr>
              <w:t>7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3" w:type="dxa"/>
            <w:gridSpan w:val="7"/>
            <w:shd w:val="clear" w:color="auto" w:fill="auto"/>
          </w:tcPr>
          <w:p w:rsidR="005A6C54" w:rsidRPr="002D1933" w:rsidRDefault="005A6C54" w:rsidP="009A1CF3">
            <w:pPr>
              <w:ind w:right="49"/>
              <w:jc w:val="center"/>
            </w:pPr>
            <w:r w:rsidRPr="002D1933">
              <w:t xml:space="preserve">Публикации в рейтинговых журналах 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lang w:val="kk-KZ"/>
              </w:rPr>
              <w:t>4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3" w:type="dxa"/>
            <w:gridSpan w:val="7"/>
            <w:shd w:val="clear" w:color="auto" w:fill="auto"/>
          </w:tcPr>
          <w:p w:rsidR="005A6C54" w:rsidRPr="002D1933" w:rsidRDefault="005A6C54" w:rsidP="009A1CF3">
            <w:pPr>
              <w:ind w:right="51"/>
              <w:jc w:val="center"/>
            </w:pPr>
            <w:r w:rsidRPr="002D1933">
              <w:t xml:space="preserve">Учебно-методические пособия 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lang w:val="kk-KZ"/>
              </w:rPr>
              <w:t>5</w:t>
            </w:r>
          </w:p>
        </w:tc>
      </w:tr>
      <w:tr w:rsidR="005A6C54" w:rsidRPr="00A25C68" w:rsidTr="00310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b/>
                <w:lang w:val="kk-KZ"/>
              </w:rPr>
              <w:t>Негізгі ғылыми басылымдар (соңғы 3-жылда)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Басылымның аталуы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Авторы (лары)</w:t>
            </w:r>
          </w:p>
        </w:tc>
        <w:tc>
          <w:tcPr>
            <w:tcW w:w="5105" w:type="dxa"/>
            <w:gridSpan w:val="5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Шыққан жылы, Басылымның аталуы, том, номері, беті</w:t>
            </w:r>
          </w:p>
        </w:tc>
      </w:tr>
      <w:tr w:rsidR="005A6C54" w:rsidRPr="00E04501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0" w:type="dxa"/>
            <w:gridSpan w:val="2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Соғды шағанының түрішіндік өзгергіштігі. </w:t>
            </w:r>
          </w:p>
          <w:p w:rsidR="005A6C54" w:rsidRPr="00A25C68" w:rsidRDefault="005A6C54" w:rsidP="00A25C68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Шабалина М.В., </w:t>
            </w:r>
          </w:p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Абаева К.Т.</w:t>
            </w:r>
          </w:p>
          <w:p w:rsidR="005A6C54" w:rsidRPr="00A25C68" w:rsidRDefault="005A6C54" w:rsidP="00A25C68">
            <w:pPr>
              <w:rPr>
                <w:lang w:val="kk-KZ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Қазақстанда орман шаруашылығының жоғары білімді мамандарын даярлауға  70 жыл толуына арналған «Орман кешенін тұрақты дамытудың өзекті мәселелері» атты Халықаралық ғылыми-тәжірибелік конференция.Алматы, ҚазҰАУ, 17-18 қараша, 2018 жыл. </w:t>
            </w:r>
          </w:p>
        </w:tc>
      </w:tr>
      <w:tr w:rsidR="005A6C54" w:rsidRPr="00E04501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0" w:type="dxa"/>
            <w:gridSpan w:val="2"/>
            <w:shd w:val="clear" w:color="auto" w:fill="auto"/>
          </w:tcPr>
          <w:p w:rsidR="005A6C54" w:rsidRPr="00A25C68" w:rsidRDefault="005A6C54" w:rsidP="00A25C68">
            <w:pPr>
              <w:contextualSpacing/>
              <w:jc w:val="both"/>
              <w:rPr>
                <w:bCs/>
                <w:lang w:val="kk-KZ"/>
              </w:rPr>
            </w:pPr>
            <w:r w:rsidRPr="00A25C68">
              <w:rPr>
                <w:lang w:val="kk-KZ"/>
              </w:rPr>
              <w:t>Шарын өзені  жағалауындағы соғды шағанын орманшылық бағалау.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Шыныбеков М.К.,</w:t>
            </w:r>
            <w:r>
              <w:rPr>
                <w:lang w:val="kk-KZ"/>
              </w:rPr>
              <w:t xml:space="preserve">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Абаева К.Т.,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Ахметов Е.М.,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Нысанбаева Г.Н., </w:t>
            </w:r>
          </w:p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Нурумов Д.Х.</w:t>
            </w:r>
          </w:p>
          <w:p w:rsidR="005A6C54" w:rsidRPr="00A25C68" w:rsidRDefault="005A6C54" w:rsidP="00A25C68">
            <w:pPr>
              <w:rPr>
                <w:lang w:val="kk-KZ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>Қазақстанда орман шаруашылығының жоғары білімді мамандарын даярлауға  70 жыл толуына арналған «Орман кешенін тұрақты дамытудың өзекті мәселелері» атты Халықаралық ғылыми-тәжірибелік конференция.Алматы, ҚазҰАУ, 17-18 қараша, 2018 жыл.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0" w:type="dxa"/>
            <w:gridSpan w:val="2"/>
            <w:shd w:val="clear" w:color="auto" w:fill="auto"/>
          </w:tcPr>
          <w:p w:rsidR="005A6C54" w:rsidRPr="00A25C68" w:rsidRDefault="005A6C54" w:rsidP="00A25C68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A25C68">
              <w:rPr>
                <w:rFonts w:eastAsia="TimesNewRomanPSMT"/>
                <w:lang w:val="kk-KZ"/>
              </w:rPr>
              <w:t>Ф</w:t>
            </w:r>
            <w:proofErr w:type="spellStart"/>
            <w:r w:rsidRPr="00A25C68">
              <w:rPr>
                <w:rFonts w:eastAsia="TimesNewRomanPSMT"/>
              </w:rPr>
              <w:t>аутность</w:t>
            </w:r>
            <w:proofErr w:type="spellEnd"/>
            <w:r w:rsidRPr="00A25C68">
              <w:rPr>
                <w:rFonts w:eastAsia="TimesNewRomanPSMT"/>
              </w:rPr>
              <w:t xml:space="preserve"> деревьев в тугайных лесах поймы реки </w:t>
            </w:r>
            <w:r w:rsidRPr="00A25C68">
              <w:rPr>
                <w:rFonts w:eastAsia="TimesNewRomanPSMT"/>
                <w:lang w:val="kk-KZ"/>
              </w:rPr>
              <w:t>И</w:t>
            </w:r>
            <w:proofErr w:type="spellStart"/>
            <w:r w:rsidRPr="00A25C68">
              <w:rPr>
                <w:rFonts w:eastAsia="TimesNewRomanPSMT"/>
              </w:rPr>
              <w:t>ле</w:t>
            </w:r>
            <w:proofErr w:type="spellEnd"/>
            <w:r w:rsidRPr="00A25C68">
              <w:rPr>
                <w:rFonts w:eastAsia="TimesNewRomanPSMT"/>
              </w:rPr>
              <w:t xml:space="preserve"> в </w:t>
            </w:r>
            <w:r w:rsidRPr="00A25C68">
              <w:rPr>
                <w:rFonts w:eastAsia="TimesNewRomanPSMT"/>
                <w:lang w:val="kk-KZ"/>
              </w:rPr>
              <w:t>К</w:t>
            </w:r>
            <w:proofErr w:type="spellStart"/>
            <w:r w:rsidRPr="00A25C68">
              <w:rPr>
                <w:rFonts w:eastAsia="TimesNewRomanPSMT"/>
              </w:rPr>
              <w:t>азахстане</w:t>
            </w:r>
            <w:proofErr w:type="spellEnd"/>
            <w:r w:rsidRPr="00A25C68">
              <w:rPr>
                <w:rFonts w:eastAsia="TimesNewRomanPSMT"/>
                <w:lang w:val="kk-KZ"/>
              </w:rPr>
              <w:t xml:space="preserve">.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A6C54" w:rsidRDefault="005A6C54" w:rsidP="00A25C68">
            <w:pPr>
              <w:rPr>
                <w:bCs/>
                <w:lang w:val="kk-KZ"/>
              </w:rPr>
            </w:pPr>
            <w:r w:rsidRPr="00A25C68">
              <w:rPr>
                <w:bCs/>
              </w:rPr>
              <w:t>Борисова Ю.С.</w:t>
            </w:r>
            <w:r w:rsidRPr="00A25C68">
              <w:rPr>
                <w:bCs/>
                <w:lang w:val="kk-KZ"/>
              </w:rPr>
              <w:t xml:space="preserve">, </w:t>
            </w:r>
          </w:p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5A6C54" w:rsidRPr="00A25C68" w:rsidRDefault="005A6C54" w:rsidP="00A25C68">
            <w:pPr>
              <w:rPr>
                <w:lang w:val="kk-KZ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Қазақстан Республикасының жастар жылы аясында өткізілген </w:t>
            </w:r>
            <w:r w:rsidRPr="00A25C68">
              <w:rPr>
                <w:bCs/>
                <w:i/>
                <w:iCs/>
                <w:lang w:val="kk-KZ"/>
              </w:rPr>
              <w:t xml:space="preserve">«Аграрлық ғылымдағы жастар: жетістіктері мен келешегі» </w:t>
            </w:r>
            <w:r w:rsidRPr="00A25C68">
              <w:rPr>
                <w:lang w:val="kk-KZ"/>
              </w:rPr>
              <w:t>тақырыбындағы жас ғалымдар мен студенттердің XXIII Халықаралық ғылыми-тəжірибелік конференциясы. Материалдар жинағы. 26-27-сәуір.1-том. 2019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0" w:type="dxa"/>
            <w:gridSpan w:val="2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bCs/>
                <w:lang w:val="kk-KZ"/>
              </w:rPr>
            </w:pPr>
            <w:r w:rsidRPr="00A25C68">
              <w:rPr>
                <w:lang w:val="kk-KZ"/>
              </w:rPr>
              <w:t>Соғды шағанының (fraxinus sogdiana bunge) алқаағашына Шарын өзеніндегі су деңгейі өзгеруінің әсері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Абаева К.Т.,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Борисова Ю.С., </w:t>
            </w:r>
          </w:p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Шабалина М.В.</w:t>
            </w:r>
          </w:p>
        </w:tc>
        <w:tc>
          <w:tcPr>
            <w:tcW w:w="5105" w:type="dxa"/>
            <w:gridSpan w:val="5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>Қазақ ұлттық аграрлық университеті.</w:t>
            </w:r>
          </w:p>
          <w:p w:rsidR="005A6C54" w:rsidRPr="00A25C68" w:rsidRDefault="005A6C54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Ізденістер, нәтижелер  Ғылыми журналы. ІІ-басылым. Алматы, 2019 ж 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0" w:type="dxa"/>
            <w:gridSpan w:val="2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rFonts w:eastAsia="Calibri"/>
              </w:rPr>
            </w:pPr>
            <w:r w:rsidRPr="00A25C68">
              <w:rPr>
                <w:lang w:val="kk-KZ"/>
              </w:rPr>
              <w:t>Естественное возобновление</w:t>
            </w:r>
            <w:r w:rsidRPr="00A25C68">
              <w:t xml:space="preserve"> ясеня </w:t>
            </w:r>
            <w:proofErr w:type="spellStart"/>
            <w:r w:rsidRPr="00A25C68">
              <w:t>согдианского</w:t>
            </w:r>
            <w:proofErr w:type="spellEnd"/>
            <w:r w:rsidRPr="00A25C68">
              <w:t xml:space="preserve"> в условиях </w:t>
            </w:r>
            <w:r w:rsidRPr="00A25C68">
              <w:rPr>
                <w:lang w:val="kk-KZ"/>
              </w:rPr>
              <w:t>Ш</w:t>
            </w:r>
            <w:proofErr w:type="spellStart"/>
            <w:r w:rsidRPr="00A25C68">
              <w:t>арынской</w:t>
            </w:r>
            <w:proofErr w:type="spellEnd"/>
            <w:r w:rsidRPr="00A25C68">
              <w:t xml:space="preserve"> ясеневой рощи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Ахметов Е.М., </w:t>
            </w:r>
          </w:p>
          <w:p w:rsidR="005A6C54" w:rsidRPr="00A25C68" w:rsidRDefault="005A6C54" w:rsidP="00A25C68">
            <w:pPr>
              <w:rPr>
                <w:rFonts w:eastAsia="Calibri"/>
                <w:lang w:val="kk-KZ"/>
              </w:rPr>
            </w:pPr>
            <w:r w:rsidRPr="00A25C68">
              <w:rPr>
                <w:lang w:val="kk-KZ"/>
              </w:rPr>
              <w:t>Нысанбаева Г.Н.</w:t>
            </w:r>
          </w:p>
        </w:tc>
        <w:tc>
          <w:tcPr>
            <w:tcW w:w="5105" w:type="dxa"/>
            <w:gridSpan w:val="5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rFonts w:eastAsia="Calibri"/>
              </w:rPr>
            </w:pPr>
            <w:r w:rsidRPr="00A25C68">
              <w:rPr>
                <w:lang w:val="kk-KZ"/>
              </w:rPr>
              <w:t>Қазақ ұлттық аграрлық университеті. Ізденістер, нәтижелер  Ғылыми журналы. № 4-басылым. Алматы, ҚазҰАУ 2019 ж.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0" w:type="dxa"/>
            <w:gridSpan w:val="2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rFonts w:eastAsia="TimesNewRomanPSMT"/>
                <w:lang w:val="kk-KZ"/>
              </w:rPr>
            </w:pPr>
            <w:r w:rsidRPr="00A25C68">
              <w:rPr>
                <w:lang w:val="kk-KZ"/>
              </w:rPr>
              <w:t xml:space="preserve">«Растительное сообщество Чарынской ясеневой рощи в Казахстане»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Шабалина М.В.,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Абае</w:t>
            </w:r>
            <w:proofErr w:type="spellStart"/>
            <w:r w:rsidRPr="00A25C68">
              <w:t>ва</w:t>
            </w:r>
            <w:proofErr w:type="spellEnd"/>
            <w:r w:rsidRPr="00A25C68">
              <w:t xml:space="preserve"> К.Т.</w:t>
            </w:r>
            <w:r w:rsidRPr="00A25C68">
              <w:rPr>
                <w:lang w:val="kk-KZ"/>
              </w:rPr>
              <w:t>,</w:t>
            </w:r>
            <w:r w:rsidRPr="00A25C68">
              <w:t xml:space="preserve"> </w:t>
            </w:r>
          </w:p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5A6C54" w:rsidRPr="00A25C68" w:rsidRDefault="005A6C54" w:rsidP="00A25C68">
            <w:pPr>
              <w:rPr>
                <w:bCs/>
                <w:lang w:val="kk-KZ"/>
              </w:rPr>
            </w:pPr>
            <w:r w:rsidRPr="00A25C68">
              <w:t>Борисова Ю.С.</w:t>
            </w:r>
          </w:p>
        </w:tc>
        <w:tc>
          <w:tcPr>
            <w:tcW w:w="5105" w:type="dxa"/>
            <w:gridSpan w:val="5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>International workshop on «Restoration and sustainable  management of dryland  forests incenral and  northeast Asia» 26-30 augusta, 2019. Статья на международной конференции авторы Алматы, КазНАУ 2019ж.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0" w:type="dxa"/>
            <w:gridSpan w:val="2"/>
            <w:shd w:val="clear" w:color="auto" w:fill="auto"/>
          </w:tcPr>
          <w:p w:rsidR="005A6C54" w:rsidRPr="00586384" w:rsidRDefault="005A6C54" w:rsidP="00A25C6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586384">
              <w:rPr>
                <w:lang w:val="kk-KZ"/>
              </w:rPr>
              <w:t xml:space="preserve">лматы облысы </w:t>
            </w:r>
            <w:r>
              <w:rPr>
                <w:lang w:val="kk-KZ"/>
              </w:rPr>
              <w:t>Ш</w:t>
            </w:r>
            <w:r w:rsidRPr="00586384">
              <w:rPr>
                <w:lang w:val="kk-KZ"/>
              </w:rPr>
              <w:t xml:space="preserve">арын өзені жағалауындағы </w:t>
            </w:r>
            <w:r>
              <w:rPr>
                <w:lang w:val="kk-KZ"/>
              </w:rPr>
              <w:t>С</w:t>
            </w:r>
            <w:r w:rsidRPr="00586384">
              <w:rPr>
                <w:lang w:val="kk-KZ"/>
              </w:rPr>
              <w:t>оғды шағанының табиғи жаңаруын зерттеу</w:t>
            </w:r>
          </w:p>
          <w:p w:rsidR="005A6C54" w:rsidRPr="00A25C68" w:rsidRDefault="005A6C54" w:rsidP="00A25C68">
            <w:pPr>
              <w:jc w:val="both"/>
              <w:rPr>
                <w:lang w:val="kk-KZ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Ахметов Е.М.,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Сартбаев</w:t>
            </w:r>
            <w:r>
              <w:rPr>
                <w:lang w:val="kk-KZ"/>
              </w:rPr>
              <w:t xml:space="preserve"> </w:t>
            </w:r>
            <w:r w:rsidRPr="00A25C68">
              <w:rPr>
                <w:lang w:val="kk-KZ"/>
              </w:rPr>
              <w:t>Ж.Т</w:t>
            </w:r>
            <w:r>
              <w:rPr>
                <w:lang w:val="kk-KZ"/>
              </w:rPr>
              <w:t>.</w:t>
            </w:r>
            <w:r w:rsidRPr="00A25C68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A25C68">
              <w:rPr>
                <w:lang w:val="kk-KZ"/>
              </w:rPr>
              <w:t xml:space="preserve"> </w:t>
            </w:r>
          </w:p>
          <w:p w:rsidR="005A6C54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Абаева Қ.Т., </w:t>
            </w:r>
          </w:p>
          <w:p w:rsidR="005A6C54" w:rsidRPr="00A25C68" w:rsidRDefault="005A6C54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Борисова Ю.С. </w:t>
            </w:r>
          </w:p>
        </w:tc>
        <w:tc>
          <w:tcPr>
            <w:tcW w:w="5105" w:type="dxa"/>
            <w:gridSpan w:val="5"/>
            <w:shd w:val="clear" w:color="auto" w:fill="auto"/>
          </w:tcPr>
          <w:p w:rsidR="005A6C54" w:rsidRPr="00A25C68" w:rsidRDefault="005A6C54" w:rsidP="00A25C68">
            <w:pPr>
              <w:jc w:val="both"/>
              <w:rPr>
                <w:rFonts w:eastAsia="Calibri"/>
              </w:rPr>
            </w:pPr>
            <w:r w:rsidRPr="00A25C68">
              <w:rPr>
                <w:lang w:val="kk-KZ"/>
              </w:rPr>
              <w:t>Қазақ ұлттық аграрлық</w:t>
            </w:r>
            <w:r>
              <w:rPr>
                <w:lang w:val="kk-KZ"/>
              </w:rPr>
              <w:t xml:space="preserve"> зерттеу </w:t>
            </w:r>
            <w:r w:rsidRPr="00A25C68">
              <w:rPr>
                <w:lang w:val="kk-KZ"/>
              </w:rPr>
              <w:t>университеті. Ізденістер, нәтижелер  Ғылыми журналы. № 4-басылым. Алматы, ҚазҰАУ 20</w:t>
            </w:r>
            <w:r>
              <w:rPr>
                <w:lang w:val="kk-KZ"/>
              </w:rPr>
              <w:t>20</w:t>
            </w:r>
            <w:r w:rsidRPr="00A25C68">
              <w:rPr>
                <w:lang w:val="kk-KZ"/>
              </w:rPr>
              <w:t xml:space="preserve"> ж.</w:t>
            </w:r>
          </w:p>
        </w:tc>
      </w:tr>
      <w:tr w:rsidR="005A6C54" w:rsidRPr="00A25C68" w:rsidTr="00235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Шет тілдерін меңгеруі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398" w:type="dxa"/>
            <w:gridSpan w:val="6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Тіл</w:t>
            </w:r>
          </w:p>
        </w:tc>
        <w:tc>
          <w:tcPr>
            <w:tcW w:w="5093" w:type="dxa"/>
            <w:gridSpan w:val="4"/>
            <w:shd w:val="clear" w:color="auto" w:fill="auto"/>
            <w:vAlign w:val="center"/>
          </w:tcPr>
          <w:p w:rsidR="005A6C54" w:rsidRPr="00A25C68" w:rsidRDefault="005A6C54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Деңгейі (төмен, орташа, жоғары)</w:t>
            </w:r>
          </w:p>
        </w:tc>
      </w:tr>
      <w:tr w:rsidR="005A6C54" w:rsidRPr="00A25C68" w:rsidTr="00E0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398" w:type="dxa"/>
            <w:gridSpan w:val="6"/>
            <w:shd w:val="clear" w:color="auto" w:fill="auto"/>
            <w:vAlign w:val="center"/>
          </w:tcPr>
          <w:p w:rsidR="005A6C54" w:rsidRPr="00630D12" w:rsidRDefault="005A6C54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630D12">
              <w:rPr>
                <w:lang w:val="kk-KZ"/>
              </w:rPr>
              <w:t>ағылшынша</w:t>
            </w:r>
          </w:p>
        </w:tc>
        <w:tc>
          <w:tcPr>
            <w:tcW w:w="5093" w:type="dxa"/>
            <w:gridSpan w:val="4"/>
            <w:shd w:val="clear" w:color="auto" w:fill="auto"/>
            <w:vAlign w:val="center"/>
          </w:tcPr>
          <w:p w:rsidR="005A6C54" w:rsidRPr="00630D12" w:rsidRDefault="005A6C54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630D12">
              <w:rPr>
                <w:lang w:val="kk-KZ"/>
              </w:rPr>
              <w:t>орташа</w:t>
            </w:r>
          </w:p>
        </w:tc>
      </w:tr>
    </w:tbl>
    <w:p w:rsidR="00B97721" w:rsidRPr="00A25C68" w:rsidRDefault="00B97721" w:rsidP="00B97721">
      <w:pPr>
        <w:shd w:val="clear" w:color="auto" w:fill="FFFFFF"/>
        <w:jc w:val="both"/>
        <w:rPr>
          <w:lang w:val="kk-KZ" w:eastAsia="ko-KR"/>
        </w:rPr>
      </w:pPr>
    </w:p>
    <w:p w:rsidR="00EE77A6" w:rsidRPr="00A25C68" w:rsidRDefault="00EE77A6">
      <w:pPr>
        <w:rPr>
          <w:lang w:val="kk-KZ"/>
        </w:rPr>
      </w:pPr>
    </w:p>
    <w:sectPr w:rsidR="00EE77A6" w:rsidRPr="00A25C68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206F8B"/>
    <w:rsid w:val="00343266"/>
    <w:rsid w:val="003977C4"/>
    <w:rsid w:val="003B27D5"/>
    <w:rsid w:val="004D3A79"/>
    <w:rsid w:val="005A6C54"/>
    <w:rsid w:val="00630D12"/>
    <w:rsid w:val="00691C78"/>
    <w:rsid w:val="007377DE"/>
    <w:rsid w:val="00764B01"/>
    <w:rsid w:val="00892E1F"/>
    <w:rsid w:val="00A25C68"/>
    <w:rsid w:val="00A67C89"/>
    <w:rsid w:val="00A80E50"/>
    <w:rsid w:val="00AA378F"/>
    <w:rsid w:val="00B42C77"/>
    <w:rsid w:val="00B46A13"/>
    <w:rsid w:val="00B614BC"/>
    <w:rsid w:val="00B7543D"/>
    <w:rsid w:val="00B97721"/>
    <w:rsid w:val="00CC79D6"/>
    <w:rsid w:val="00D47D89"/>
    <w:rsid w:val="00E04501"/>
    <w:rsid w:val="00E60330"/>
    <w:rsid w:val="00EA04B6"/>
    <w:rsid w:val="00EE77A6"/>
    <w:rsid w:val="00F217CD"/>
    <w:rsid w:val="00F53CB3"/>
    <w:rsid w:val="00F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Botagoz</dc:creator>
  <cp:lastModifiedBy>Admin</cp:lastModifiedBy>
  <cp:revision>32</cp:revision>
  <dcterms:created xsi:type="dcterms:W3CDTF">2020-10-09T13:20:00Z</dcterms:created>
  <dcterms:modified xsi:type="dcterms:W3CDTF">2021-01-27T09:56:00Z</dcterms:modified>
</cp:coreProperties>
</file>